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79ADF" w14:textId="7D332E0C" w:rsidR="00F61DBE" w:rsidRDefault="00483A91">
      <w:r>
        <w:rPr>
          <w:noProof/>
        </w:rPr>
        <w:drawing>
          <wp:inline distT="0" distB="0" distL="0" distR="0" wp14:anchorId="2C92137B" wp14:editId="76F3ACA5">
            <wp:extent cx="5715000" cy="8858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DE03" w14:textId="2D1107AC" w:rsidR="00483A91" w:rsidRPr="00483A91" w:rsidRDefault="00483A91" w:rsidP="00483A91">
      <w:pPr>
        <w:pStyle w:val="ListParagraph"/>
        <w:numPr>
          <w:ilvl w:val="0"/>
          <w:numId w:val="1"/>
        </w:numPr>
        <w:rPr>
          <w:b/>
          <w:bCs/>
          <w:sz w:val="40"/>
          <w:szCs w:val="40"/>
        </w:rPr>
      </w:pPr>
      <w:proofErr w:type="spellStart"/>
      <w:r w:rsidRPr="00483A91">
        <w:rPr>
          <w:b/>
          <w:bCs/>
          <w:sz w:val="40"/>
          <w:szCs w:val="40"/>
        </w:rPr>
        <w:lastRenderedPageBreak/>
        <w:t>Gương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phẳng</w:t>
      </w:r>
      <w:proofErr w:type="spellEnd"/>
    </w:p>
    <w:p w14:paraId="08472988" w14:textId="2124B56F" w:rsidR="00483A91" w:rsidRDefault="00483A91" w:rsidP="00483A91">
      <w:pPr>
        <w:ind w:left="360"/>
        <w:rPr>
          <w:b/>
          <w:bCs/>
          <w:sz w:val="40"/>
          <w:szCs w:val="40"/>
        </w:rPr>
      </w:pPr>
      <w:proofErr w:type="spellStart"/>
      <w:r w:rsidRPr="00483A91">
        <w:rPr>
          <w:b/>
          <w:bCs/>
          <w:sz w:val="40"/>
          <w:szCs w:val="40"/>
        </w:rPr>
        <w:t>Hình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ảnh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của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vật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quan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sát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được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trong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gương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gọi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là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  <w:u w:val="single"/>
        </w:rPr>
        <w:t>ảnh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của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vật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tạo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bởi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gương</w:t>
      </w:r>
      <w:proofErr w:type="spellEnd"/>
      <w:r w:rsidRPr="00483A91">
        <w:rPr>
          <w:b/>
          <w:bCs/>
          <w:sz w:val="40"/>
          <w:szCs w:val="40"/>
        </w:rPr>
        <w:t>.</w:t>
      </w:r>
    </w:p>
    <w:p w14:paraId="1851292A" w14:textId="34AA86E7" w:rsidR="00483A91" w:rsidRDefault="00483A91" w:rsidP="00483A91">
      <w:pPr>
        <w:ind w:left="360"/>
        <w:rPr>
          <w:sz w:val="40"/>
          <w:szCs w:val="40"/>
        </w:rPr>
      </w:pPr>
      <w:r w:rsidRPr="00483A91">
        <w:rPr>
          <w:sz w:val="40"/>
          <w:szCs w:val="40"/>
        </w:rPr>
        <w:drawing>
          <wp:inline distT="0" distB="0" distL="0" distR="0" wp14:anchorId="557B6B59" wp14:editId="178E749D">
            <wp:extent cx="2714625" cy="1714500"/>
            <wp:effectExtent l="57150" t="57150" r="66675" b="57150"/>
            <wp:docPr id="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14500"/>
                    </a:xfrm>
                    <a:prstGeom prst="rect">
                      <a:avLst/>
                    </a:prstGeom>
                    <a:noFill/>
                    <a:ln w="57150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483A91">
        <w:rPr>
          <w:sz w:val="40"/>
          <w:szCs w:val="40"/>
        </w:rPr>
        <w:drawing>
          <wp:inline distT="0" distB="0" distL="0" distR="0" wp14:anchorId="01A6A21F" wp14:editId="1C8C5515">
            <wp:extent cx="2581275" cy="1724025"/>
            <wp:effectExtent l="57150" t="57150" r="66675" b="66675"/>
            <wp:docPr id="6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606" cy="1736268"/>
                    </a:xfrm>
                    <a:prstGeom prst="rect">
                      <a:avLst/>
                    </a:prstGeom>
                    <a:noFill/>
                    <a:ln w="57150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903BCF5" w14:textId="0A9D6DBF" w:rsidR="00483A91" w:rsidRPr="00483A91" w:rsidRDefault="00CD528A" w:rsidP="00483A91">
      <w:pPr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vi-VN"/>
        </w:rPr>
        <w:t>II</w:t>
      </w:r>
      <w:r w:rsidR="00483A91" w:rsidRPr="00483A91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ab/>
      </w:r>
      <w:proofErr w:type="spellStart"/>
      <w:r w:rsidR="00483A91" w:rsidRPr="00483A91">
        <w:rPr>
          <w:b/>
          <w:bCs/>
          <w:sz w:val="40"/>
          <w:szCs w:val="40"/>
        </w:rPr>
        <w:t>Hiện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tượng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phản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xạ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ánh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sáng</w:t>
      </w:r>
      <w:proofErr w:type="spellEnd"/>
    </w:p>
    <w:p w14:paraId="7A4E0AB9" w14:textId="2680DD78" w:rsidR="00483A91" w:rsidRDefault="00483A91" w:rsidP="00483A91">
      <w:pPr>
        <w:ind w:left="360"/>
        <w:rPr>
          <w:b/>
          <w:bCs/>
          <w:sz w:val="40"/>
          <w:szCs w:val="40"/>
        </w:rPr>
      </w:pPr>
      <w:r w:rsidRPr="00483A91">
        <w:rPr>
          <w:b/>
          <w:bCs/>
          <w:sz w:val="40"/>
          <w:szCs w:val="40"/>
        </w:rPr>
        <w:drawing>
          <wp:inline distT="0" distB="0" distL="0" distR="0" wp14:anchorId="6153FD95" wp14:editId="48945B3B">
            <wp:extent cx="2705100" cy="1885950"/>
            <wp:effectExtent l="57150" t="57150" r="57150" b="571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447" cy="1886192"/>
                    </a:xfrm>
                    <a:prstGeom prst="rect">
                      <a:avLst/>
                    </a:prstGeom>
                    <a:noFill/>
                    <a:ln w="57150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CD528A" w:rsidRPr="00CD528A">
        <w:rPr>
          <w:b/>
          <w:bCs/>
          <w:sz w:val="40"/>
          <w:szCs w:val="40"/>
        </w:rPr>
        <w:drawing>
          <wp:inline distT="0" distB="0" distL="0" distR="0" wp14:anchorId="38BD1F08" wp14:editId="6DB3343D">
            <wp:extent cx="2647525" cy="1869440"/>
            <wp:effectExtent l="57150" t="57150" r="57785" b="546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995" cy="1877539"/>
                    </a:xfrm>
                    <a:prstGeom prst="rect">
                      <a:avLst/>
                    </a:prstGeom>
                    <a:noFill/>
                    <a:ln w="57150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1D1E37" w14:textId="77777777" w:rsidR="00CD528A" w:rsidRDefault="00CD528A" w:rsidP="00CD528A">
      <w:pPr>
        <w:rPr>
          <w:b/>
          <w:bCs/>
          <w:sz w:val="40"/>
          <w:szCs w:val="40"/>
        </w:rPr>
      </w:pPr>
    </w:p>
    <w:p w14:paraId="10CB20D7" w14:textId="67316373" w:rsidR="00483A91" w:rsidRPr="00483A91" w:rsidRDefault="00CD528A" w:rsidP="00CD528A">
      <w:pPr>
        <w:rPr>
          <w:sz w:val="40"/>
          <w:szCs w:val="40"/>
        </w:rPr>
      </w:pPr>
      <w:r>
        <w:rPr>
          <w:b/>
          <w:bCs/>
          <w:sz w:val="40"/>
          <w:szCs w:val="40"/>
          <w:lang w:val="vi-VN"/>
        </w:rPr>
        <w:t>I</w:t>
      </w:r>
      <w:r w:rsidR="00483A91">
        <w:rPr>
          <w:b/>
          <w:bCs/>
          <w:sz w:val="40"/>
          <w:szCs w:val="40"/>
          <w:lang w:val="vi-VN"/>
        </w:rPr>
        <w:t>II</w:t>
      </w:r>
      <w:r w:rsidR="00483A91" w:rsidRPr="00483A91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ab/>
      </w:r>
      <w:r w:rsidR="00483A91" w:rsidRPr="00483A91">
        <w:rPr>
          <w:b/>
          <w:bCs/>
          <w:sz w:val="40"/>
          <w:szCs w:val="40"/>
        </w:rPr>
        <w:t xml:space="preserve">Định </w:t>
      </w:r>
      <w:proofErr w:type="spellStart"/>
      <w:r w:rsidR="00483A91" w:rsidRPr="00483A91">
        <w:rPr>
          <w:b/>
          <w:bCs/>
          <w:sz w:val="40"/>
          <w:szCs w:val="40"/>
        </w:rPr>
        <w:t>luật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phản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xạ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ánh</w:t>
      </w:r>
      <w:proofErr w:type="spellEnd"/>
      <w:r w:rsidR="00483A91" w:rsidRPr="00483A91">
        <w:rPr>
          <w:b/>
          <w:bCs/>
          <w:sz w:val="40"/>
          <w:szCs w:val="40"/>
        </w:rPr>
        <w:t xml:space="preserve"> </w:t>
      </w:r>
      <w:proofErr w:type="spellStart"/>
      <w:r w:rsidR="00483A91" w:rsidRPr="00483A91">
        <w:rPr>
          <w:b/>
          <w:bCs/>
          <w:sz w:val="40"/>
          <w:szCs w:val="40"/>
        </w:rPr>
        <w:t>sáng</w:t>
      </w:r>
      <w:proofErr w:type="spellEnd"/>
    </w:p>
    <w:p w14:paraId="476F37A2" w14:textId="77777777" w:rsidR="00483A91" w:rsidRPr="00483A91" w:rsidRDefault="00483A91" w:rsidP="00483A91">
      <w:pPr>
        <w:ind w:left="360"/>
        <w:rPr>
          <w:sz w:val="40"/>
          <w:szCs w:val="40"/>
        </w:rPr>
      </w:pPr>
      <w:r w:rsidRPr="00483A91">
        <w:rPr>
          <w:b/>
          <w:bCs/>
          <w:sz w:val="40"/>
          <w:szCs w:val="40"/>
        </w:rPr>
        <w:t xml:space="preserve">- Tia </w:t>
      </w:r>
      <w:proofErr w:type="spellStart"/>
      <w:r w:rsidRPr="00483A91">
        <w:rPr>
          <w:b/>
          <w:bCs/>
          <w:sz w:val="40"/>
          <w:szCs w:val="40"/>
        </w:rPr>
        <w:t>phản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xạ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nằm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trong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mặt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phẳng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chứa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tia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tới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và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pháp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tuyến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của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gương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tại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điểm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tới</w:t>
      </w:r>
      <w:proofErr w:type="spellEnd"/>
      <w:r w:rsidRPr="00483A91">
        <w:rPr>
          <w:b/>
          <w:bCs/>
          <w:sz w:val="40"/>
          <w:szCs w:val="40"/>
        </w:rPr>
        <w:t>.</w:t>
      </w:r>
    </w:p>
    <w:p w14:paraId="6000A2FA" w14:textId="77777777" w:rsidR="00483A91" w:rsidRPr="00483A91" w:rsidRDefault="00483A91" w:rsidP="00483A91">
      <w:pPr>
        <w:ind w:left="360"/>
        <w:rPr>
          <w:sz w:val="40"/>
          <w:szCs w:val="40"/>
        </w:rPr>
      </w:pPr>
      <w:r w:rsidRPr="00483A91">
        <w:rPr>
          <w:b/>
          <w:bCs/>
          <w:sz w:val="40"/>
          <w:szCs w:val="40"/>
        </w:rPr>
        <w:t xml:space="preserve">- </w:t>
      </w:r>
      <w:proofErr w:type="spellStart"/>
      <w:r w:rsidRPr="00483A91">
        <w:rPr>
          <w:b/>
          <w:bCs/>
          <w:sz w:val="40"/>
          <w:szCs w:val="40"/>
        </w:rPr>
        <w:t>Góc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phản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xạ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bằng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góc</w:t>
      </w:r>
      <w:proofErr w:type="spellEnd"/>
      <w:r w:rsidRPr="00483A91">
        <w:rPr>
          <w:b/>
          <w:bCs/>
          <w:sz w:val="40"/>
          <w:szCs w:val="40"/>
        </w:rPr>
        <w:t xml:space="preserve"> </w:t>
      </w:r>
      <w:proofErr w:type="spellStart"/>
      <w:r w:rsidRPr="00483A91">
        <w:rPr>
          <w:b/>
          <w:bCs/>
          <w:sz w:val="40"/>
          <w:szCs w:val="40"/>
        </w:rPr>
        <w:t>tới</w:t>
      </w:r>
      <w:proofErr w:type="spellEnd"/>
      <w:r w:rsidRPr="00483A91">
        <w:rPr>
          <w:b/>
          <w:bCs/>
          <w:sz w:val="40"/>
          <w:szCs w:val="40"/>
        </w:rPr>
        <w:t>.</w:t>
      </w:r>
    </w:p>
    <w:p w14:paraId="0D060B03" w14:textId="77777777" w:rsidR="00483A91" w:rsidRPr="00483A91" w:rsidRDefault="00483A91" w:rsidP="00483A91">
      <w:pPr>
        <w:ind w:left="360"/>
        <w:rPr>
          <w:sz w:val="40"/>
          <w:szCs w:val="40"/>
        </w:rPr>
      </w:pPr>
    </w:p>
    <w:p w14:paraId="2F7A8928" w14:textId="4128C19F" w:rsidR="00483A91" w:rsidRDefault="00904359">
      <w:r>
        <w:rPr>
          <w:noProof/>
        </w:rPr>
        <w:lastRenderedPageBreak/>
        <w:drawing>
          <wp:inline distT="0" distB="0" distL="0" distR="0" wp14:anchorId="5398B65F" wp14:editId="7CB1C7BA">
            <wp:extent cx="6276975" cy="7562850"/>
            <wp:effectExtent l="0" t="0" r="9525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96094"/>
    <w:multiLevelType w:val="hybridMultilevel"/>
    <w:tmpl w:val="8E283C92"/>
    <w:lvl w:ilvl="0" w:tplc="B0A09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A91"/>
    <w:rsid w:val="00483A91"/>
    <w:rsid w:val="00904359"/>
    <w:rsid w:val="00CD528A"/>
    <w:rsid w:val="00F6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4BCA9"/>
  <w15:chartTrackingRefBased/>
  <w15:docId w15:val="{F1D6DA42-24F0-4C32-8AAF-14950B27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2021-10-03T14:36:00Z</dcterms:created>
  <dcterms:modified xsi:type="dcterms:W3CDTF">2021-10-03T15:05:00Z</dcterms:modified>
</cp:coreProperties>
</file>